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17A2B" w14:textId="023B7FF2" w:rsidR="00A21B4A" w:rsidRDefault="00691BB4" w:rsidP="00A21B4A">
      <w:pPr>
        <w:spacing w:after="0" w:line="240" w:lineRule="auto"/>
        <w:jc w:val="center"/>
        <w:rPr>
          <w:rFonts w:ascii="Book Antiqua" w:hAnsi="Book Antiqua"/>
          <w:i/>
          <w:iCs/>
        </w:rPr>
      </w:pPr>
      <w:r>
        <w:rPr>
          <w:rFonts w:cs="Times New Roman"/>
          <w:b/>
          <w:noProof/>
          <w:sz w:val="32"/>
          <w:szCs w:val="3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95F9E9" wp14:editId="657345E9">
                <wp:simplePos x="0" y="0"/>
                <wp:positionH relativeFrom="column">
                  <wp:posOffset>984664</wp:posOffset>
                </wp:positionH>
                <wp:positionV relativeFrom="paragraph">
                  <wp:posOffset>70181</wp:posOffset>
                </wp:positionV>
                <wp:extent cx="4094618" cy="666419"/>
                <wp:effectExtent l="0" t="0" r="20320" b="1968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4618" cy="666419"/>
                        </a:xfrm>
                        <a:prstGeom prst="roundRect">
                          <a:avLst/>
                        </a:prstGeom>
                        <a:ln/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3010C" w14:textId="77777777" w:rsidR="000F3F05" w:rsidRPr="000F3F05" w:rsidRDefault="000F3F05" w:rsidP="000F3F05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F3F05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ATTESTATION</w:t>
                            </w:r>
                          </w:p>
                          <w:p w14:paraId="1CDC0646" w14:textId="77777777" w:rsidR="000F3F05" w:rsidRPr="000F3F05" w:rsidRDefault="000F3F05" w:rsidP="000F3F05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F3F05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Formulaire égale ou inférieure à 06 mois</w:t>
                            </w:r>
                          </w:p>
                          <w:p w14:paraId="199ADD89" w14:textId="77777777" w:rsidR="00D616EA" w:rsidRPr="00D616EA" w:rsidRDefault="00D616EA" w:rsidP="00D616EA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95F9E9" id="Rectangle : coins arrondis 2" o:spid="_x0000_s1026" style="position:absolute;left:0;text-align:left;margin-left:77.55pt;margin-top:5.55pt;width:322.4pt;height:5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" fillcolor="#cdddac [1622]" strokecolor="#94b64e [3046]">
                <v:fill color2="#f0f4e6 [502]" rotate="t" angle="180" colors="0 #dafda7;22938f #e4fdc2;1 #f5ffe6" focus="100%" type="gradient"/>
                <v:textbox>
                  <w:txbxContent>
                    <w:p w14:paraId="3FD3010C" w14:textId="77777777" w:rsidR="000F3F05" w:rsidRPr="000F3F05" w:rsidRDefault="000F3F05" w:rsidP="000F3F05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0F3F05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ATTESTATION</w:t>
                      </w:r>
                    </w:p>
                    <w:p w14:paraId="1CDC0646" w14:textId="77777777" w:rsidR="000F3F05" w:rsidRPr="000F3F05" w:rsidRDefault="000F3F05" w:rsidP="000F3F05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0F3F05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Formulaire égale ou inférieure à 06 mois</w:t>
                      </w:r>
                    </w:p>
                    <w:p w14:paraId="199ADD89" w14:textId="77777777" w:rsidR="00D616EA" w:rsidRPr="00D616EA" w:rsidRDefault="00D616EA" w:rsidP="00D616EA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23AB41F" w14:textId="07C095B2" w:rsidR="00D616EA" w:rsidRDefault="00D616EA" w:rsidP="00D616EA">
      <w:pPr>
        <w:spacing w:after="0" w:line="240" w:lineRule="auto"/>
        <w:jc w:val="center"/>
        <w:rPr>
          <w:rFonts w:cs="Times New Roman"/>
          <w:b/>
          <w:sz w:val="32"/>
          <w:szCs w:val="32"/>
          <w:u w:val="single"/>
          <w:lang w:val="en-US"/>
        </w:rPr>
      </w:pPr>
    </w:p>
    <w:p w14:paraId="602C60FB" w14:textId="77777777" w:rsidR="00D616EA" w:rsidRDefault="00D616EA" w:rsidP="00D616EA">
      <w:pPr>
        <w:spacing w:after="0" w:line="240" w:lineRule="auto"/>
        <w:jc w:val="center"/>
        <w:rPr>
          <w:rFonts w:cs="Times New Roman"/>
          <w:b/>
          <w:sz w:val="32"/>
          <w:szCs w:val="32"/>
          <w:u w:val="single"/>
          <w:lang w:val="en-US"/>
        </w:rPr>
      </w:pPr>
    </w:p>
    <w:p w14:paraId="4264258E" w14:textId="5870B5FF" w:rsidR="002B0657" w:rsidRDefault="002B0657" w:rsidP="00BF1D13">
      <w:pPr>
        <w:rPr>
          <w:lang w:val="en-US"/>
        </w:rPr>
      </w:pPr>
    </w:p>
    <w:p w14:paraId="0F348AE4" w14:textId="3FA6A1BB" w:rsidR="000F3F05" w:rsidRDefault="000F3F05" w:rsidP="000F3F05">
      <w:pPr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Le v</w:t>
      </w:r>
      <w:r w:rsidRPr="004D484A">
        <w:rPr>
          <w:rFonts w:ascii="Book Antiqua" w:hAnsi="Book Antiqua"/>
          <w:i/>
          <w:iCs/>
        </w:rPr>
        <w:t>ice –</w:t>
      </w:r>
      <w:r>
        <w:rPr>
          <w:rFonts w:ascii="Book Antiqua" w:hAnsi="Book Antiqua"/>
          <w:i/>
          <w:iCs/>
        </w:rPr>
        <w:t>d</w:t>
      </w:r>
      <w:r w:rsidRPr="004D484A">
        <w:rPr>
          <w:rFonts w:ascii="Book Antiqua" w:hAnsi="Book Antiqua"/>
          <w:i/>
          <w:iCs/>
        </w:rPr>
        <w:t xml:space="preserve">oyen chargé de la </w:t>
      </w:r>
      <w:r w:rsidRPr="004D484A">
        <w:rPr>
          <w:rFonts w:ascii="Book Antiqua" w:hAnsi="Book Antiqua"/>
          <w:i/>
          <w:iCs/>
        </w:rPr>
        <w:t>post-graduation</w:t>
      </w:r>
      <w:r w:rsidRPr="004D484A">
        <w:rPr>
          <w:rFonts w:ascii="Book Antiqua" w:hAnsi="Book Antiqua"/>
          <w:i/>
          <w:iCs/>
        </w:rPr>
        <w:t xml:space="preserve">, de la </w:t>
      </w:r>
      <w:r w:rsidRPr="004D484A">
        <w:rPr>
          <w:rFonts w:ascii="Book Antiqua" w:hAnsi="Book Antiqua"/>
          <w:i/>
          <w:iCs/>
        </w:rPr>
        <w:t>recherche scientifique et des relations extérieures</w:t>
      </w:r>
      <w:r w:rsidRPr="004D484A">
        <w:rPr>
          <w:rFonts w:ascii="Book Antiqua" w:hAnsi="Book Antiqua"/>
          <w:i/>
          <w:iCs/>
        </w:rPr>
        <w:t>,</w:t>
      </w:r>
      <w:r>
        <w:rPr>
          <w:rFonts w:ascii="Book Antiqua" w:hAnsi="Book Antiqua"/>
          <w:i/>
          <w:iCs/>
        </w:rPr>
        <w:t xml:space="preserve"> certifie que :</w:t>
      </w:r>
    </w:p>
    <w:p w14:paraId="76975CB2" w14:textId="6F35A0B0" w:rsidR="000F3F05" w:rsidRDefault="000F3F05" w:rsidP="000F3F05">
      <w:pPr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M, Mme, Mlle : …………………………………………………</w:t>
      </w:r>
    </w:p>
    <w:p w14:paraId="77625FC5" w14:textId="5500658B" w:rsidR="000F3F05" w:rsidRDefault="000F3F05" w:rsidP="000F3F05">
      <w:pPr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Né(e) le : …………………………………………………………</w:t>
      </w:r>
    </w:p>
    <w:p w14:paraId="0C06B58A" w14:textId="763ACD38" w:rsidR="000F3F05" w:rsidRDefault="000F3F05" w:rsidP="000F3F05">
      <w:pPr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A été retenue (e )par le conseil scientifique de notre établissement pour une formation d’une durée de : …………. Jours.</w:t>
      </w:r>
    </w:p>
    <w:p w14:paraId="383702AE" w14:textId="4BB601F6" w:rsidR="000F3F05" w:rsidRDefault="000F3F05" w:rsidP="000F3F05">
      <w:pPr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Pays : …………………………………….</w:t>
      </w:r>
    </w:p>
    <w:p w14:paraId="20762584" w14:textId="4419C614" w:rsidR="000F3F05" w:rsidRDefault="000F3F05" w:rsidP="000F3F05">
      <w:pPr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Etablissement : ………………………….</w:t>
      </w:r>
    </w:p>
    <w:p w14:paraId="42F1029F" w14:textId="029C4FE9" w:rsidR="000F3F05" w:rsidRDefault="000F3F05" w:rsidP="000F3F05">
      <w:pPr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A cet effet , M, Mme, Mlle…………………………………………… bénéficie d’une allocation d’étude, indemnité journalière d’un montant global de : ……………………………… .</w:t>
      </w:r>
    </w:p>
    <w:p w14:paraId="41B24549" w14:textId="77777777" w:rsidR="000F3F05" w:rsidRDefault="000F3F05" w:rsidP="000F3F05">
      <w:pPr>
        <w:rPr>
          <w:rFonts w:ascii="Book Antiqua" w:hAnsi="Book Antiqua"/>
          <w:i/>
          <w:iCs/>
        </w:rPr>
      </w:pPr>
    </w:p>
    <w:p w14:paraId="700F9D34" w14:textId="3F798128" w:rsidR="000F3F05" w:rsidRDefault="000F3F05" w:rsidP="000F3F05">
      <w:pPr>
        <w:jc w:val="right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Fait à Ouargla le : ……………………………</w:t>
      </w:r>
    </w:p>
    <w:p w14:paraId="489A56B0" w14:textId="77777777" w:rsidR="000F3F05" w:rsidRDefault="000F3F05" w:rsidP="000F3F05">
      <w:pPr>
        <w:jc w:val="right"/>
        <w:rPr>
          <w:rFonts w:ascii="Book Antiqua" w:hAnsi="Book Antiqua"/>
          <w:i/>
          <w:iCs/>
        </w:rPr>
      </w:pPr>
    </w:p>
    <w:p w14:paraId="00139360" w14:textId="0A097CAE" w:rsidR="000F3F05" w:rsidRDefault="000F3F05" w:rsidP="000F3F05">
      <w:pPr>
        <w:spacing w:after="0"/>
        <w:jc w:val="center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Le v</w:t>
      </w:r>
      <w:r w:rsidRPr="004D484A">
        <w:rPr>
          <w:rFonts w:ascii="Book Antiqua" w:hAnsi="Book Antiqua"/>
          <w:i/>
          <w:iCs/>
        </w:rPr>
        <w:t>ice –</w:t>
      </w:r>
      <w:r>
        <w:rPr>
          <w:rFonts w:ascii="Book Antiqua" w:hAnsi="Book Antiqua"/>
          <w:i/>
          <w:iCs/>
        </w:rPr>
        <w:t>d</w:t>
      </w:r>
      <w:r w:rsidRPr="004D484A">
        <w:rPr>
          <w:rFonts w:ascii="Book Antiqua" w:hAnsi="Book Antiqua"/>
          <w:i/>
          <w:iCs/>
        </w:rPr>
        <w:t>oyen chargé de la post-graduation,</w:t>
      </w:r>
    </w:p>
    <w:p w14:paraId="0B2D1B0F" w14:textId="0A097CAE" w:rsidR="000F3F05" w:rsidRDefault="000F3F05" w:rsidP="000F3F05">
      <w:pPr>
        <w:spacing w:after="0"/>
        <w:jc w:val="center"/>
        <w:rPr>
          <w:rFonts w:ascii="Book Antiqua" w:hAnsi="Book Antiqua"/>
          <w:i/>
          <w:iCs/>
        </w:rPr>
      </w:pPr>
      <w:r w:rsidRPr="004D484A">
        <w:rPr>
          <w:rFonts w:ascii="Book Antiqua" w:hAnsi="Book Antiqua"/>
          <w:i/>
          <w:iCs/>
        </w:rPr>
        <w:t>de la recherche scientifique et des relations extérieures</w:t>
      </w:r>
    </w:p>
    <w:p w14:paraId="628D1F5C" w14:textId="77777777" w:rsidR="000F3F05" w:rsidRPr="000F3F05" w:rsidRDefault="000F3F05" w:rsidP="000F3F05"/>
    <w:sectPr w:rsidR="000F3F05" w:rsidRPr="000F3F05" w:rsidSect="0075001D">
      <w:headerReference w:type="default" r:id="rId7"/>
      <w:footerReference w:type="default" r:id="rId8"/>
      <w:pgSz w:w="11906" w:h="16838"/>
      <w:pgMar w:top="426" w:right="849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9E018" w14:textId="77777777" w:rsidR="001C5F02" w:rsidRDefault="001C5F02" w:rsidP="005D77A0">
      <w:pPr>
        <w:spacing w:after="0" w:line="240" w:lineRule="auto"/>
      </w:pPr>
      <w:r>
        <w:separator/>
      </w:r>
    </w:p>
  </w:endnote>
  <w:endnote w:type="continuationSeparator" w:id="0">
    <w:p w14:paraId="113CB332" w14:textId="77777777" w:rsidR="001C5F02" w:rsidRDefault="001C5F02" w:rsidP="005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7320722"/>
      <w:docPartObj>
        <w:docPartGallery w:val="Page Numbers (Bottom of Page)"/>
        <w:docPartUnique/>
      </w:docPartObj>
    </w:sdtPr>
    <w:sdtContent>
      <w:p w14:paraId="3C239CC2" w14:textId="7FDA8480" w:rsidR="00490029" w:rsidRDefault="00490029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0EC58F2E" wp14:editId="50536273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10607675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3" name="Rectangle : carré corné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C128651" w14:textId="77777777" w:rsidR="00490029" w:rsidRDefault="0049002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EC58F2E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3" o:spid="_x0000_s1027" type="#_x0000_t65" style="position:absolute;margin-left:0;margin-top:0;width:29pt;height:21.6pt;z-index:251662336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" o:allowincell="f" adj="14135" strokecolor="gray" strokeweight=".25pt">
                  <v:textbox>
                    <w:txbxContent>
                      <w:p w14:paraId="4C128651" w14:textId="77777777" w:rsidR="00490029" w:rsidRDefault="0049002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69CC3" w14:textId="77777777" w:rsidR="001C5F02" w:rsidRDefault="001C5F02" w:rsidP="005D77A0">
      <w:pPr>
        <w:spacing w:after="0" w:line="240" w:lineRule="auto"/>
      </w:pPr>
      <w:r>
        <w:separator/>
      </w:r>
    </w:p>
  </w:footnote>
  <w:footnote w:type="continuationSeparator" w:id="0">
    <w:p w14:paraId="11ACC26C" w14:textId="77777777" w:rsidR="001C5F02" w:rsidRDefault="001C5F02" w:rsidP="005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E437E" w14:textId="77777777" w:rsidR="005D77A0" w:rsidRPr="009D4C5C" w:rsidRDefault="005D77A0" w:rsidP="005D77A0">
    <w:pPr>
      <w:spacing w:after="0" w:line="240" w:lineRule="auto"/>
      <w:jc w:val="center"/>
      <w:rPr>
        <w:rFonts w:ascii="Script MT Bold" w:hAnsi="Script MT Bold" w:cs="Traditional Arabic"/>
        <w:b/>
        <w:bCs/>
        <w:i/>
        <w:iCs/>
        <w:sz w:val="44"/>
        <w:szCs w:val="44"/>
        <w:lang w:bidi="ar-DZ"/>
      </w:rPr>
    </w:pPr>
    <w:r w:rsidRPr="009D4C5C">
      <w:rPr>
        <w:rFonts w:ascii="Script MT Bold" w:hAnsi="Script MT Bold" w:cs="Traditional Arabic"/>
        <w:b/>
        <w:bCs/>
        <w:i/>
        <w:iCs/>
        <w:sz w:val="44"/>
        <w:szCs w:val="44"/>
        <w:rtl/>
        <w:lang w:bidi="ar-DZ"/>
      </w:rPr>
      <w:t>الجمهورية الجزائرية الديمقراطية الشعبية</w:t>
    </w:r>
  </w:p>
  <w:p w14:paraId="4374FD85" w14:textId="559C3975" w:rsidR="004B6CEF" w:rsidRPr="004B6CEF" w:rsidRDefault="004B6CEF" w:rsidP="004B6CEF">
    <w:pPr>
      <w:pStyle w:val="Couv2"/>
      <w:jc w:val="left"/>
      <w:rPr>
        <w:b/>
        <w:bCs/>
      </w:rPr>
    </w:pPr>
    <w:r>
      <w:rPr>
        <w:b/>
        <w:bCs/>
      </w:rPr>
      <w:t xml:space="preserve">                                </w:t>
    </w:r>
    <w:r w:rsidRPr="004B6CEF">
      <w:rPr>
        <w:b/>
        <w:bCs/>
      </w:rPr>
      <w:t>PEOPLE’S DEMOCRATIC REPUBLIC OF ALGERIA</w:t>
    </w:r>
  </w:p>
  <w:p w14:paraId="390A6AB8" w14:textId="5FACE145" w:rsidR="004B6CEF" w:rsidRPr="004B6CEF" w:rsidRDefault="004B6CEF" w:rsidP="005D77A0">
    <w:pPr>
      <w:spacing w:after="0" w:line="240" w:lineRule="auto"/>
      <w:ind w:left="-284"/>
      <w:jc w:val="center"/>
      <w:rPr>
        <w:rFonts w:ascii="Book Antiqua" w:eastAsia="Batang" w:hAnsi="Book Antiqua" w:cs="Andalus"/>
        <w:b/>
        <w:bCs/>
        <w:i/>
        <w:iCs/>
        <w:lang w:val="en-US"/>
      </w:rPr>
    </w:pPr>
  </w:p>
  <w:p w14:paraId="34BB8EBC" w14:textId="77777777" w:rsidR="005D77A0" w:rsidRPr="004B6CEF" w:rsidRDefault="005D77A0" w:rsidP="005D77A0">
    <w:pPr>
      <w:spacing w:after="0" w:line="240" w:lineRule="auto"/>
      <w:ind w:left="-284"/>
      <w:jc w:val="center"/>
      <w:rPr>
        <w:rFonts w:ascii="Book Antiqua" w:hAnsi="Book Antiqua" w:cs="Georgia"/>
        <w:sz w:val="20"/>
        <w:szCs w:val="20"/>
        <w:lang w:val="en-US"/>
      </w:rPr>
    </w:pPr>
  </w:p>
  <w:tbl>
    <w:tblPr>
      <w:tblStyle w:val="Grilledutableau"/>
      <w:tblW w:w="1080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999"/>
      <w:gridCol w:w="1749"/>
      <w:gridCol w:w="3388"/>
    </w:tblGrid>
    <w:tr w:rsidR="005D77A0" w:rsidRPr="00DA66C8" w14:paraId="278F3D59" w14:textId="77777777" w:rsidTr="001961BD">
      <w:trPr>
        <w:trHeight w:val="2048"/>
      </w:trPr>
      <w:tc>
        <w:tcPr>
          <w:tcW w:w="4672" w:type="dxa"/>
        </w:tcPr>
        <w:p w14:paraId="790FC989" w14:textId="77777777" w:rsidR="004B6CEF" w:rsidRPr="004B6CEF" w:rsidRDefault="004B6CEF" w:rsidP="004B6CEF">
          <w:pPr>
            <w:pStyle w:val="Couv1"/>
            <w:rPr>
              <w:i/>
              <w:iCs/>
              <w:color w:val="0D0D0D" w:themeColor="text1" w:themeTint="F2"/>
            </w:rPr>
          </w:pPr>
          <w:r w:rsidRPr="004B6CEF">
            <w:rPr>
              <w:i/>
              <w:iCs/>
              <w:color w:val="0D0D0D" w:themeColor="text1" w:themeTint="F2"/>
            </w:rPr>
            <w:t>Ministry of Higher Education and Scientific Research</w:t>
          </w:r>
        </w:p>
        <w:p w14:paraId="11426E8F" w14:textId="5F5206C1" w:rsidR="005D77A0" w:rsidRPr="004B6CEF" w:rsidRDefault="004B6CEF" w:rsidP="004B6CEF">
          <w:pPr>
            <w:pStyle w:val="Couv2"/>
            <w:jc w:val="left"/>
            <w:rPr>
              <w:rFonts w:eastAsia="Batang" w:cs="Andalus"/>
              <w:b/>
              <w:bCs/>
            </w:rPr>
          </w:pPr>
          <w:r>
            <w:t xml:space="preserve">             </w:t>
          </w:r>
          <w:r w:rsidRPr="004B6CEF">
            <w:t xml:space="preserve">Kasdi Merbah University </w:t>
          </w:r>
          <w:r w:rsidR="005D77A0" w:rsidRPr="004B6CEF">
            <w:rPr>
              <w:rFonts w:eastAsia="Batang" w:cs="Andalus"/>
              <w:b/>
              <w:bCs/>
            </w:rPr>
            <w:t>- Ouargla</w:t>
          </w:r>
        </w:p>
        <w:p w14:paraId="3C982E0E" w14:textId="77777777" w:rsidR="005D77A0" w:rsidRPr="00DA66C8" w:rsidRDefault="005D77A0" w:rsidP="00F40340">
          <w:pPr>
            <w:jc w:val="center"/>
            <w:rPr>
              <w:rFonts w:ascii="Book Antiqua" w:hAnsi="Book Antiqua" w:cs="Georgia"/>
              <w:b/>
              <w:bCs/>
              <w:i/>
              <w:iCs/>
              <w:rtl/>
            </w:rPr>
          </w:pPr>
          <w:r w:rsidRPr="00DA66C8">
            <w:rPr>
              <w:rFonts w:ascii="Book Antiqua" w:hAnsi="Book Antiqua" w:cs="Georgia" w:hint="cs"/>
              <w:b/>
              <w:bCs/>
              <w:i/>
              <w:iCs/>
              <w:rtl/>
            </w:rPr>
            <w:t>------------</w:t>
          </w:r>
        </w:p>
        <w:p w14:paraId="1DB9EE46" w14:textId="3C375CBA" w:rsidR="004B6CEF" w:rsidRPr="004B6CEF" w:rsidRDefault="004B6CEF" w:rsidP="004B6CEF">
          <w:pPr>
            <w:pStyle w:val="Couv2"/>
            <w:jc w:val="left"/>
          </w:pPr>
          <w:r>
            <w:t xml:space="preserve">                </w:t>
          </w:r>
          <w:r w:rsidRPr="004B6CEF">
            <w:t xml:space="preserve">Faculty of Letters and Languages </w:t>
          </w:r>
        </w:p>
        <w:p w14:paraId="64EE556F" w14:textId="77777777" w:rsidR="005D77A0" w:rsidRPr="004B6CEF" w:rsidRDefault="005D77A0" w:rsidP="00F40340">
          <w:pPr>
            <w:ind w:left="-250"/>
            <w:jc w:val="center"/>
            <w:rPr>
              <w:rFonts w:ascii="Book Antiqua" w:hAnsi="Book Antiqua" w:cs="Georgia"/>
              <w:i/>
              <w:iCs/>
              <w:sz w:val="24"/>
              <w:szCs w:val="24"/>
              <w:lang w:val="en-US"/>
            </w:rPr>
          </w:pPr>
        </w:p>
        <w:p w14:paraId="265075F7" w14:textId="77777777" w:rsidR="005D77A0" w:rsidRPr="004B6CEF" w:rsidRDefault="005D77A0" w:rsidP="00F40340">
          <w:pPr>
            <w:jc w:val="center"/>
            <w:rPr>
              <w:rFonts w:ascii="Book Antiqua" w:hAnsi="Book Antiqua" w:cs="Georgia"/>
              <w:i/>
              <w:iCs/>
              <w:sz w:val="20"/>
              <w:szCs w:val="20"/>
              <w:lang w:val="en-US"/>
            </w:rPr>
          </w:pPr>
        </w:p>
      </w:tc>
      <w:tc>
        <w:tcPr>
          <w:tcW w:w="2748" w:type="dxa"/>
          <w:gridSpan w:val="2"/>
        </w:tcPr>
        <w:p w14:paraId="77CA5B1F" w14:textId="77777777" w:rsidR="005D77A0" w:rsidRPr="004B6CEF" w:rsidRDefault="005D77A0" w:rsidP="00F40340">
          <w:pPr>
            <w:jc w:val="center"/>
            <w:rPr>
              <w:rFonts w:ascii="Book Antiqua" w:hAnsi="Book Antiqua" w:cs="Georgia"/>
              <w:i/>
              <w:iCs/>
              <w:sz w:val="20"/>
              <w:szCs w:val="20"/>
              <w:lang w:val="en-US"/>
            </w:rPr>
          </w:pPr>
          <w:r w:rsidRPr="00DA66C8">
            <w:rPr>
              <w:rFonts w:ascii="Sakkal Majalla" w:eastAsia="Times New Roman" w:hAnsi="Sakkal Majalla" w:cs="Sakkal Majalla"/>
              <w:b/>
              <w:bCs/>
              <w:i/>
              <w:iCs/>
              <w:noProof/>
              <w:sz w:val="28"/>
              <w:szCs w:val="28"/>
              <w:rtl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09E43317" wp14:editId="1288A8DD">
                <wp:simplePos x="0" y="0"/>
                <wp:positionH relativeFrom="margin">
                  <wp:posOffset>167640</wp:posOffset>
                </wp:positionH>
                <wp:positionV relativeFrom="margin">
                  <wp:posOffset>257810</wp:posOffset>
                </wp:positionV>
                <wp:extent cx="1066800" cy="1028700"/>
                <wp:effectExtent l="0" t="0" r="0" b="0"/>
                <wp:wrapSquare wrapText="bothSides"/>
                <wp:docPr id="5" name="Image 5" descr="C:\Users\LENEVO\Desktop\télécharge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C:\Users\LENEVO\Desktop\téléchargem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88" w:type="dxa"/>
        </w:tcPr>
        <w:p w14:paraId="29169EA9" w14:textId="77777777" w:rsidR="005D77A0" w:rsidRPr="009D4C5C" w:rsidRDefault="005D77A0" w:rsidP="00F40340">
          <w:pPr>
            <w:bidi/>
            <w:jc w:val="center"/>
            <w:rPr>
              <w:rFonts w:ascii="Script MT Bold" w:hAnsi="Script MT Bold" w:cs="Traditional Arabic"/>
              <w:b/>
              <w:bCs/>
              <w:sz w:val="28"/>
              <w:szCs w:val="28"/>
              <w:rtl/>
              <w:lang w:bidi="ar-DZ"/>
            </w:rPr>
          </w:pPr>
          <w:r w:rsidRPr="009D4C5C">
            <w:rPr>
              <w:rFonts w:ascii="Script MT Bold" w:hAnsi="Script MT Bold" w:cs="Traditional Arabic"/>
              <w:b/>
              <w:bCs/>
              <w:sz w:val="28"/>
              <w:szCs w:val="28"/>
              <w:rtl/>
              <w:lang w:bidi="ar-DZ"/>
            </w:rPr>
            <w:t>وزارة التعليم العالي والبحث العلمي</w:t>
          </w:r>
        </w:p>
        <w:p w14:paraId="63D19089" w14:textId="77777777" w:rsidR="005D77A0" w:rsidRPr="009D4C5C" w:rsidRDefault="005D77A0" w:rsidP="00F40340">
          <w:pPr>
            <w:bidi/>
            <w:jc w:val="center"/>
            <w:rPr>
              <w:rFonts w:ascii="Script MT Bold" w:hAnsi="Script MT Bold" w:cs="Traditional Arabic"/>
              <w:b/>
              <w:bCs/>
              <w:sz w:val="28"/>
              <w:szCs w:val="28"/>
              <w:rtl/>
              <w:lang w:bidi="ar-DZ"/>
            </w:rPr>
          </w:pPr>
          <w:r w:rsidRPr="009D4C5C">
            <w:rPr>
              <w:rFonts w:ascii="Script MT Bold" w:hAnsi="Script MT Bold" w:cs="Traditional Arabic"/>
              <w:b/>
              <w:bCs/>
              <w:sz w:val="28"/>
              <w:szCs w:val="28"/>
              <w:rtl/>
              <w:lang w:bidi="ar-DZ"/>
            </w:rPr>
            <w:t>جامعة قاصدي مرباح ـ ورقلة</w:t>
          </w:r>
        </w:p>
        <w:p w14:paraId="79A2BB1F" w14:textId="77777777" w:rsidR="005D77A0" w:rsidRPr="009D4C5C" w:rsidRDefault="005D77A0" w:rsidP="00F40340">
          <w:pPr>
            <w:bidi/>
            <w:jc w:val="center"/>
            <w:rPr>
              <w:rFonts w:ascii="Script MT Bold" w:hAnsi="Script MT Bold" w:cs="Traditional Arabic"/>
              <w:b/>
              <w:bCs/>
              <w:sz w:val="28"/>
              <w:szCs w:val="28"/>
              <w:lang w:bidi="ar-DZ"/>
            </w:rPr>
          </w:pPr>
          <w:r w:rsidRPr="009D4C5C">
            <w:rPr>
              <w:rFonts w:ascii="Script MT Bold" w:hAnsi="Script MT Bold" w:cs="Traditional Arabic"/>
              <w:b/>
              <w:bCs/>
              <w:sz w:val="28"/>
              <w:szCs w:val="28"/>
              <w:lang w:bidi="ar-DZ"/>
            </w:rPr>
            <w:t>----------------------</w:t>
          </w:r>
        </w:p>
        <w:p w14:paraId="72F18EEB" w14:textId="77777777" w:rsidR="005D77A0" w:rsidRPr="009D4C5C" w:rsidRDefault="005D77A0" w:rsidP="00F40340">
          <w:pPr>
            <w:bidi/>
            <w:jc w:val="center"/>
            <w:rPr>
              <w:rFonts w:ascii="Script MT Bold" w:hAnsi="Script MT Bold" w:cs="Traditional Arabic"/>
              <w:b/>
              <w:bCs/>
              <w:sz w:val="28"/>
              <w:szCs w:val="28"/>
              <w:rtl/>
              <w:lang w:bidi="ar-DZ"/>
            </w:rPr>
          </w:pPr>
          <w:r w:rsidRPr="009D4C5C">
            <w:rPr>
              <w:rFonts w:ascii="Script MT Bold" w:hAnsi="Script MT Bold" w:cs="Traditional Arabic"/>
              <w:b/>
              <w:bCs/>
              <w:sz w:val="28"/>
              <w:szCs w:val="28"/>
              <w:rtl/>
              <w:lang w:bidi="ar-DZ"/>
            </w:rPr>
            <w:t>كلية الآداب واللغات</w:t>
          </w:r>
        </w:p>
        <w:p w14:paraId="3804B48C" w14:textId="77777777" w:rsidR="005D77A0" w:rsidRPr="009D4C5C" w:rsidRDefault="005D77A0" w:rsidP="00F40340">
          <w:pPr>
            <w:jc w:val="center"/>
            <w:rPr>
              <w:rFonts w:ascii="Script MT Bold" w:hAnsi="Script MT Bold" w:cs="Traditional Arabic"/>
              <w:b/>
              <w:bCs/>
              <w:sz w:val="28"/>
              <w:szCs w:val="28"/>
              <w:rtl/>
              <w:lang w:bidi="ar-DZ"/>
            </w:rPr>
          </w:pPr>
        </w:p>
      </w:tc>
    </w:tr>
    <w:tr w:rsidR="005D77A0" w:rsidRPr="009D4C5C" w14:paraId="0F84A913" w14:textId="77777777" w:rsidTr="001961BD">
      <w:trPr>
        <w:trHeight w:val="252"/>
      </w:trPr>
      <w:tc>
        <w:tcPr>
          <w:tcW w:w="5671" w:type="dxa"/>
          <w:gridSpan w:val="2"/>
        </w:tcPr>
        <w:p w14:paraId="0F7BA645" w14:textId="35FCB71D" w:rsidR="004B6CEF" w:rsidRDefault="004B6CEF" w:rsidP="004B6CEF">
          <w:pPr>
            <w:spacing w:line="360" w:lineRule="auto"/>
            <w:rPr>
              <w:rFonts w:ascii="Book Antiqua" w:eastAsia="Batang" w:hAnsi="Book Antiqua" w:cs="Andalus"/>
              <w:i/>
              <w:iCs/>
              <w:lang w:val="en-US"/>
            </w:rPr>
          </w:pPr>
          <w:r w:rsidRPr="00D95ECD">
            <w:rPr>
              <w:rFonts w:ascii="Book Antiqua" w:eastAsia="Batang" w:hAnsi="Book Antiqua" w:cs="Andalus"/>
              <w:i/>
              <w:iCs/>
              <w:lang w:val="en-US"/>
            </w:rPr>
            <w:t xml:space="preserve">Vice Deanship </w:t>
          </w:r>
          <w:r w:rsidR="00D95ECD" w:rsidRPr="00D95ECD">
            <w:rPr>
              <w:rFonts w:ascii="Book Antiqua" w:eastAsia="Batang" w:hAnsi="Book Antiqua" w:cs="Andalus"/>
              <w:i/>
              <w:iCs/>
              <w:lang w:val="en-US"/>
            </w:rPr>
            <w:t xml:space="preserve">in charge of </w:t>
          </w:r>
          <w:r w:rsidR="00691BB4" w:rsidRPr="004B6CEF">
            <w:rPr>
              <w:rFonts w:ascii="Book Antiqua" w:eastAsia="Batang" w:hAnsi="Book Antiqua" w:cs="Andalus"/>
              <w:i/>
              <w:iCs/>
              <w:lang w:val="en-US"/>
            </w:rPr>
            <w:t>post-graduation</w:t>
          </w:r>
          <w:r w:rsidR="00D95ECD" w:rsidRPr="00D95ECD">
            <w:rPr>
              <w:rFonts w:ascii="Book Antiqua" w:eastAsia="Batang" w:hAnsi="Book Antiqua" w:cs="Andalus"/>
              <w:i/>
              <w:iCs/>
              <w:lang w:val="en-US"/>
            </w:rPr>
            <w:t xml:space="preserve">, </w:t>
          </w:r>
        </w:p>
        <w:p w14:paraId="1E115FA3" w14:textId="478972F5" w:rsidR="00D95ECD" w:rsidRDefault="004B6CEF" w:rsidP="004B6CEF">
          <w:pPr>
            <w:spacing w:line="360" w:lineRule="auto"/>
            <w:rPr>
              <w:rFonts w:ascii="Book Antiqua" w:eastAsia="Batang" w:hAnsi="Book Antiqua" w:cs="Andalus"/>
              <w:b/>
              <w:bCs/>
              <w:i/>
              <w:iCs/>
              <w:lang w:val="en-US"/>
            </w:rPr>
          </w:pPr>
          <w:r>
            <w:rPr>
              <w:rFonts w:ascii="Book Antiqua" w:eastAsia="Batang" w:hAnsi="Book Antiqua" w:cs="Andalus"/>
              <w:i/>
              <w:iCs/>
              <w:lang w:val="en-US"/>
            </w:rPr>
            <w:t xml:space="preserve">     </w:t>
          </w:r>
          <w:r w:rsidRPr="00D95ECD">
            <w:rPr>
              <w:rFonts w:ascii="Book Antiqua" w:eastAsia="Batang" w:hAnsi="Book Antiqua" w:cs="Andalus"/>
              <w:i/>
              <w:iCs/>
              <w:lang w:val="en-US"/>
            </w:rPr>
            <w:t>Scientific Research</w:t>
          </w:r>
          <w:r>
            <w:rPr>
              <w:rFonts w:ascii="Book Antiqua" w:eastAsia="Batang" w:hAnsi="Book Antiqua" w:cs="Andalus"/>
              <w:i/>
              <w:iCs/>
              <w:lang w:val="en-US"/>
            </w:rPr>
            <w:t xml:space="preserve"> </w:t>
          </w:r>
          <w:r w:rsidR="00D95ECD" w:rsidRPr="00D95ECD">
            <w:rPr>
              <w:rFonts w:ascii="Book Antiqua" w:eastAsia="Batang" w:hAnsi="Book Antiqua" w:cs="Andalus"/>
              <w:i/>
              <w:iCs/>
              <w:lang w:val="en-US"/>
            </w:rPr>
            <w:t xml:space="preserve">and </w:t>
          </w:r>
          <w:r w:rsidRPr="00D95ECD">
            <w:rPr>
              <w:rFonts w:ascii="Book Antiqua" w:eastAsia="Batang" w:hAnsi="Book Antiqua" w:cs="Andalus"/>
              <w:i/>
              <w:iCs/>
              <w:lang w:val="en-US"/>
            </w:rPr>
            <w:t>External Relations</w:t>
          </w:r>
          <w:r w:rsidRPr="00D95ECD">
            <w:rPr>
              <w:rFonts w:ascii="Book Antiqua" w:eastAsia="Batang" w:hAnsi="Book Antiqua" w:cs="Andalus"/>
              <w:b/>
              <w:bCs/>
              <w:i/>
              <w:iCs/>
              <w:lang w:val="en-US"/>
            </w:rPr>
            <w:t xml:space="preserve"> </w:t>
          </w:r>
        </w:p>
        <w:p w14:paraId="5EE5C6B6" w14:textId="77777777" w:rsidR="005D77A0" w:rsidRPr="00D95ECD" w:rsidRDefault="00A21B4A" w:rsidP="00F40340">
          <w:pPr>
            <w:ind w:left="-1134" w:firstLine="1134"/>
            <w:jc w:val="center"/>
            <w:rPr>
              <w:i/>
              <w:iCs/>
              <w:lang w:val="en-US"/>
            </w:rPr>
          </w:pP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FC2DFE8" wp14:editId="121494E9">
                    <wp:simplePos x="0" y="0"/>
                    <wp:positionH relativeFrom="column">
                      <wp:posOffset>-313690</wp:posOffset>
                    </wp:positionH>
                    <wp:positionV relativeFrom="paragraph">
                      <wp:posOffset>194310</wp:posOffset>
                    </wp:positionV>
                    <wp:extent cx="7657465" cy="228600"/>
                    <wp:effectExtent l="0" t="57150" r="95885" b="19050"/>
                    <wp:wrapNone/>
                    <wp:docPr id="4" name="Forme libr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657465" cy="228600"/>
                            </a:xfrm>
                            <a:custGeom>
                              <a:avLst/>
                              <a:gdLst>
                                <a:gd name="T0" fmla="*/ 0 w 11738"/>
                                <a:gd name="T1" fmla="*/ 589 h 698"/>
                                <a:gd name="T2" fmla="*/ 5597 w 11738"/>
                                <a:gd name="T3" fmla="*/ 18 h 698"/>
                                <a:gd name="T4" fmla="*/ 11738 w 11738"/>
                                <a:gd name="T5" fmla="*/ 698 h 6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738" h="698">
                                  <a:moveTo>
                                    <a:pt x="0" y="589"/>
                                  </a:moveTo>
                                  <a:cubicBezTo>
                                    <a:pt x="1820" y="294"/>
                                    <a:pt x="3641" y="0"/>
                                    <a:pt x="5597" y="18"/>
                                  </a:cubicBezTo>
                                  <a:cubicBezTo>
                                    <a:pt x="7553" y="36"/>
                                    <a:pt x="10710" y="587"/>
                                    <a:pt x="11738" y="698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91581" dir="19578596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472ECCD" id="Forme libre 4" o:spid="_x0000_s1026" style="position:absolute;margin-left:-24.7pt;margin-top:15.3pt;width:602.9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738,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" path="m,589c1820,294,3641,,5597,18v1956,18,5113,569,6141,680e" filled="f" strokecolor="#00b050">
                    <v:shadow on="t" opacity=".5" offset="6pt,-4pt"/>
                    <v:path arrowok="t" o:connecttype="custom" o:connectlocs="0,192902;3651289,5895;7657465,228600" o:connectangles="0,0,0"/>
                  </v:shape>
                </w:pict>
              </mc:Fallback>
            </mc:AlternateContent>
          </w:r>
        </w:p>
      </w:tc>
      <w:tc>
        <w:tcPr>
          <w:tcW w:w="5137" w:type="dxa"/>
          <w:gridSpan w:val="2"/>
        </w:tcPr>
        <w:p w14:paraId="30051AFF" w14:textId="77777777" w:rsidR="005D77A0" w:rsidRPr="009D4C5C" w:rsidRDefault="005D77A0" w:rsidP="00F40340">
          <w:pPr>
            <w:bidi/>
            <w:rPr>
              <w:rFonts w:ascii="Script MT Bold" w:hAnsi="Script MT Bold" w:cs="Traditional Arabic"/>
              <w:b/>
              <w:bCs/>
              <w:sz w:val="28"/>
              <w:szCs w:val="28"/>
              <w:rtl/>
              <w:lang w:bidi="ar-DZ"/>
            </w:rPr>
          </w:pPr>
          <w:r w:rsidRPr="009D4C5C">
            <w:rPr>
              <w:rFonts w:ascii="Script MT Bold" w:hAnsi="Script MT Bold" w:cs="Traditional Arabic"/>
              <w:b/>
              <w:bCs/>
              <w:sz w:val="28"/>
              <w:szCs w:val="28"/>
              <w:rtl/>
              <w:lang w:bidi="ar-DZ"/>
            </w:rPr>
            <w:t>نيابة العميد  لما بعد التدرج و البحث</w:t>
          </w:r>
        </w:p>
        <w:p w14:paraId="4EE96B2C" w14:textId="77777777" w:rsidR="005D77A0" w:rsidRPr="009D4C5C" w:rsidRDefault="005D77A0" w:rsidP="00F40340">
          <w:pPr>
            <w:bidi/>
            <w:rPr>
              <w:rFonts w:ascii="Script MT Bold" w:hAnsi="Script MT Bold" w:cs="Traditional Arabic"/>
              <w:b/>
              <w:bCs/>
              <w:sz w:val="28"/>
              <w:szCs w:val="28"/>
              <w:lang w:bidi="ar-DZ"/>
            </w:rPr>
          </w:pPr>
          <w:r w:rsidRPr="009D4C5C">
            <w:rPr>
              <w:rFonts w:ascii="Script MT Bold" w:hAnsi="Script MT Bold" w:cs="Traditional Arabic"/>
              <w:b/>
              <w:bCs/>
              <w:sz w:val="28"/>
              <w:szCs w:val="28"/>
              <w:rtl/>
              <w:lang w:bidi="ar-DZ"/>
            </w:rPr>
            <w:t>العلمي والعلاقات الخارجية</w:t>
          </w:r>
        </w:p>
        <w:p w14:paraId="73FB6CAA" w14:textId="77777777" w:rsidR="005D77A0" w:rsidRPr="009D4C5C" w:rsidRDefault="005D77A0" w:rsidP="00D616EA">
          <w:pPr>
            <w:tabs>
              <w:tab w:val="left" w:pos="4847"/>
            </w:tabs>
            <w:jc w:val="right"/>
            <w:rPr>
              <w:rFonts w:ascii="Script MT Bold" w:hAnsi="Script MT Bold" w:cs="Traditional Arabic"/>
              <w:b/>
              <w:bCs/>
              <w:sz w:val="28"/>
              <w:szCs w:val="28"/>
              <w:lang w:bidi="ar-DZ"/>
            </w:rPr>
          </w:pPr>
        </w:p>
      </w:tc>
    </w:tr>
  </w:tbl>
  <w:p w14:paraId="6F57065B" w14:textId="77777777" w:rsidR="005D77A0" w:rsidRDefault="005D77A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A0"/>
    <w:rsid w:val="00076405"/>
    <w:rsid w:val="000C50AB"/>
    <w:rsid w:val="000F3F05"/>
    <w:rsid w:val="00184880"/>
    <w:rsid w:val="001961BD"/>
    <w:rsid w:val="001C5F02"/>
    <w:rsid w:val="002901D1"/>
    <w:rsid w:val="002B0657"/>
    <w:rsid w:val="002F5035"/>
    <w:rsid w:val="00416D1E"/>
    <w:rsid w:val="00490029"/>
    <w:rsid w:val="004B6CEF"/>
    <w:rsid w:val="00522363"/>
    <w:rsid w:val="005D77A0"/>
    <w:rsid w:val="006107F3"/>
    <w:rsid w:val="00691BB4"/>
    <w:rsid w:val="0075001D"/>
    <w:rsid w:val="007560BE"/>
    <w:rsid w:val="00823C56"/>
    <w:rsid w:val="00837912"/>
    <w:rsid w:val="0090070E"/>
    <w:rsid w:val="00935885"/>
    <w:rsid w:val="009B16FA"/>
    <w:rsid w:val="00A21B4A"/>
    <w:rsid w:val="00B00C72"/>
    <w:rsid w:val="00B8625C"/>
    <w:rsid w:val="00BD5630"/>
    <w:rsid w:val="00BF1D13"/>
    <w:rsid w:val="00C14790"/>
    <w:rsid w:val="00C22E0B"/>
    <w:rsid w:val="00C874EF"/>
    <w:rsid w:val="00CC03BC"/>
    <w:rsid w:val="00D616EA"/>
    <w:rsid w:val="00D63E49"/>
    <w:rsid w:val="00D95ECD"/>
    <w:rsid w:val="00DB205D"/>
    <w:rsid w:val="00DF74A6"/>
    <w:rsid w:val="00E6079A"/>
    <w:rsid w:val="00E97EF2"/>
    <w:rsid w:val="00EE7433"/>
    <w:rsid w:val="00F7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D3753"/>
  <w15:docId w15:val="{F2276258-C588-49DF-AE79-015579B5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B4A"/>
    <w:rPr>
      <w:rFonts w:ascii="Calibri" w:eastAsia="Calibri" w:hAnsi="Calibri" w:cs="Arial"/>
    </w:rPr>
  </w:style>
  <w:style w:type="paragraph" w:styleId="Titre3">
    <w:name w:val="heading 3"/>
    <w:basedOn w:val="Normal"/>
    <w:link w:val="Titre3Car"/>
    <w:uiPriority w:val="9"/>
    <w:qFormat/>
    <w:rsid w:val="00900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77A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5D77A0"/>
  </w:style>
  <w:style w:type="paragraph" w:styleId="Pieddepage">
    <w:name w:val="footer"/>
    <w:basedOn w:val="Normal"/>
    <w:link w:val="PieddepageCar"/>
    <w:uiPriority w:val="99"/>
    <w:unhideWhenUsed/>
    <w:rsid w:val="005D77A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5D77A0"/>
  </w:style>
  <w:style w:type="table" w:styleId="Grilledutableau">
    <w:name w:val="Table Grid"/>
    <w:basedOn w:val="TableauNormal"/>
    <w:uiPriority w:val="59"/>
    <w:rsid w:val="005D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v1">
    <w:name w:val="Couv.1"/>
    <w:link w:val="Couv1Car"/>
    <w:autoRedefine/>
    <w:qFormat/>
    <w:rsid w:val="004B6CEF"/>
    <w:pPr>
      <w:spacing w:after="0" w:line="300" w:lineRule="auto"/>
      <w:jc w:val="center"/>
    </w:pPr>
    <w:rPr>
      <w:rFonts w:ascii="Book Antiqua" w:eastAsia="Calibri" w:hAnsi="Book Antiqua" w:cstheme="majorBidi"/>
      <w:b/>
      <w:bCs/>
      <w:szCs w:val="20"/>
      <w:lang w:val="en-US"/>
    </w:rPr>
  </w:style>
  <w:style w:type="character" w:customStyle="1" w:styleId="Couv1Car">
    <w:name w:val="Couv.1 Car"/>
    <w:link w:val="Couv1"/>
    <w:rsid w:val="004B6CEF"/>
    <w:rPr>
      <w:rFonts w:ascii="Book Antiqua" w:eastAsia="Calibri" w:hAnsi="Book Antiqua" w:cstheme="majorBidi"/>
      <w:b/>
      <w:bCs/>
      <w:szCs w:val="20"/>
      <w:lang w:val="en-US"/>
    </w:rPr>
  </w:style>
  <w:style w:type="paragraph" w:customStyle="1" w:styleId="Couv2">
    <w:name w:val="Couv.2"/>
    <w:link w:val="Couv2Car"/>
    <w:autoRedefine/>
    <w:qFormat/>
    <w:rsid w:val="004B6CEF"/>
    <w:pPr>
      <w:spacing w:after="0" w:line="300" w:lineRule="auto"/>
      <w:ind w:right="-994"/>
      <w:jc w:val="center"/>
    </w:pPr>
    <w:rPr>
      <w:rFonts w:ascii="Book Antiqua" w:eastAsia="Calibri" w:hAnsi="Book Antiqua" w:cstheme="majorBidi"/>
      <w:i/>
      <w:iCs/>
      <w:lang w:val="en-US"/>
    </w:rPr>
  </w:style>
  <w:style w:type="character" w:customStyle="1" w:styleId="Couv2Car">
    <w:name w:val="Couv.2 Car"/>
    <w:link w:val="Couv2"/>
    <w:rsid w:val="004B6CEF"/>
    <w:rPr>
      <w:rFonts w:ascii="Book Antiqua" w:eastAsia="Calibri" w:hAnsi="Book Antiqua" w:cstheme="majorBidi"/>
      <w:i/>
      <w:iCs/>
      <w:lang w:val="en-US"/>
    </w:rPr>
  </w:style>
  <w:style w:type="paragraph" w:styleId="Paragraphedeliste">
    <w:name w:val="List Paragraph"/>
    <w:basedOn w:val="Normal"/>
    <w:uiPriority w:val="34"/>
    <w:qFormat/>
    <w:rsid w:val="00522363"/>
    <w:pPr>
      <w:spacing w:after="160" w:line="256" w:lineRule="auto"/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691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691BB4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9002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90029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90070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9007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E4724-5FAE-4D43-890D-E9EE3C47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2023-05-14T10:11:00Z</cp:lastPrinted>
  <dcterms:created xsi:type="dcterms:W3CDTF">2024-07-17T10:47:00Z</dcterms:created>
  <dcterms:modified xsi:type="dcterms:W3CDTF">2024-07-17T10:58:00Z</dcterms:modified>
</cp:coreProperties>
</file>